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490" w:rsidRPr="00CC6490" w:rsidRDefault="00CC6490" w:rsidP="005D106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C649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C6490" w:rsidRPr="00CC6490" w:rsidRDefault="00CC6490" w:rsidP="005D106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C6490">
        <w:rPr>
          <w:rFonts w:ascii="Times New Roman" w:hAnsi="Times New Roman" w:cs="Times New Roman"/>
          <w:sz w:val="28"/>
          <w:szCs w:val="28"/>
        </w:rPr>
        <w:t>к Порядку предоставления, использования и возврата бюджетных кредитов, предоставляемых из бюджета муниципального образования</w:t>
      </w:r>
    </w:p>
    <w:p w:rsidR="00CC6490" w:rsidRPr="00CC6490" w:rsidRDefault="00CC6490" w:rsidP="005D106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C6490">
        <w:rPr>
          <w:rFonts w:ascii="Times New Roman" w:hAnsi="Times New Roman" w:cs="Times New Roman"/>
          <w:sz w:val="28"/>
          <w:szCs w:val="28"/>
        </w:rPr>
        <w:t>Темрюкский район бюджетам</w:t>
      </w:r>
    </w:p>
    <w:p w:rsidR="00CC6490" w:rsidRPr="00CC6490" w:rsidRDefault="00CC6490" w:rsidP="005D106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C6490">
        <w:rPr>
          <w:rFonts w:ascii="Times New Roman" w:hAnsi="Times New Roman" w:cs="Times New Roman"/>
          <w:sz w:val="28"/>
          <w:szCs w:val="28"/>
        </w:rPr>
        <w:t>поселений Темрюкского района</w:t>
      </w:r>
    </w:p>
    <w:p w:rsidR="00CC6490" w:rsidRDefault="00CC6490" w:rsidP="00CC6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061" w:rsidRPr="00CC6490" w:rsidRDefault="005D1061" w:rsidP="00CC6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490" w:rsidRPr="005D1061" w:rsidRDefault="00CC6490" w:rsidP="00CC6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061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61CE2" w:rsidRPr="005D1061" w:rsidRDefault="00CC6490" w:rsidP="00CC6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061">
        <w:rPr>
          <w:rFonts w:ascii="Times New Roman" w:hAnsi="Times New Roman" w:cs="Times New Roman"/>
          <w:b/>
          <w:sz w:val="28"/>
          <w:szCs w:val="28"/>
        </w:rPr>
        <w:t>об исполнении бюджета __________________ поселения Темрюкского района для получения бюджетного кредита из краевого бюджета на частичное покрытие дефицита бюджета</w:t>
      </w:r>
    </w:p>
    <w:p w:rsidR="00CC6490" w:rsidRPr="00CC6490" w:rsidRDefault="00CC6490" w:rsidP="00CC6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477"/>
        <w:gridCol w:w="1277"/>
        <w:gridCol w:w="872"/>
        <w:gridCol w:w="1167"/>
        <w:gridCol w:w="1411"/>
        <w:gridCol w:w="1167"/>
        <w:gridCol w:w="1411"/>
      </w:tblGrid>
      <w:tr w:rsidR="00DA739E" w:rsidRPr="00DA739E" w:rsidTr="00DA739E">
        <w:tc>
          <w:tcPr>
            <w:tcW w:w="846" w:type="dxa"/>
            <w:vMerge w:val="restart"/>
          </w:tcPr>
          <w:p w:rsid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77" w:type="dxa"/>
            <w:vMerge w:val="restart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7" w:type="dxa"/>
            <w:vMerge w:val="restart"/>
          </w:tcPr>
          <w:p w:rsidR="00DA739E" w:rsidRPr="00DA739E" w:rsidRDefault="005D1061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</w:t>
            </w:r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ненный бюджет с учетом </w:t>
            </w:r>
            <w:proofErr w:type="gramStart"/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>измене-</w:t>
            </w:r>
            <w:proofErr w:type="spellStart"/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 в сводной бюджетной росписи текущего года</w:t>
            </w:r>
          </w:p>
        </w:tc>
        <w:tc>
          <w:tcPr>
            <w:tcW w:w="872" w:type="dxa"/>
            <w:vMerge w:val="restart"/>
          </w:tcPr>
          <w:p w:rsidR="00DA739E" w:rsidRPr="00DA739E" w:rsidRDefault="005D1061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нено за </w:t>
            </w:r>
            <w:proofErr w:type="gramStart"/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>отчет-</w:t>
            </w:r>
            <w:proofErr w:type="spellStart"/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="00DA739E"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578" w:type="dxa"/>
            <w:gridSpan w:val="2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в текущем месяце</w:t>
            </w:r>
          </w:p>
        </w:tc>
        <w:tc>
          <w:tcPr>
            <w:tcW w:w="2578" w:type="dxa"/>
            <w:gridSpan w:val="2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Прогноз исполнения местного бюджета на год</w:t>
            </w:r>
          </w:p>
        </w:tc>
      </w:tr>
      <w:tr w:rsidR="00DA739E" w:rsidRPr="00DA739E" w:rsidTr="00DA739E">
        <w:tc>
          <w:tcPr>
            <w:tcW w:w="846" w:type="dxa"/>
            <w:vMerge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 данным поселения</w:t>
            </w:r>
          </w:p>
        </w:tc>
        <w:tc>
          <w:tcPr>
            <w:tcW w:w="1411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 данным финансового управления МОТР</w:t>
            </w:r>
          </w:p>
        </w:tc>
        <w:tc>
          <w:tcPr>
            <w:tcW w:w="1167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 данным поселения</w:t>
            </w:r>
          </w:p>
        </w:tc>
        <w:tc>
          <w:tcPr>
            <w:tcW w:w="1411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 данным финансового управления МОТР</w:t>
            </w:r>
          </w:p>
        </w:tc>
      </w:tr>
      <w:tr w:rsidR="00D94587" w:rsidRPr="00DA739E" w:rsidTr="00DA739E">
        <w:tc>
          <w:tcPr>
            <w:tcW w:w="846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7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1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4587" w:rsidRPr="00DA739E" w:rsidTr="00DA739E">
        <w:tc>
          <w:tcPr>
            <w:tcW w:w="846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77" w:type="dxa"/>
          </w:tcPr>
          <w:p w:rsidR="00D94587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Доходы, за исключением субсидий и субвенций – всего</w:t>
            </w:r>
          </w:p>
        </w:tc>
        <w:tc>
          <w:tcPr>
            <w:tcW w:w="127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587" w:rsidRPr="00DA739E" w:rsidTr="00DA739E">
        <w:tc>
          <w:tcPr>
            <w:tcW w:w="846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77" w:type="dxa"/>
          </w:tcPr>
          <w:p w:rsidR="00D94587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587" w:rsidRPr="00DA739E" w:rsidTr="00DA739E">
        <w:tc>
          <w:tcPr>
            <w:tcW w:w="846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1477" w:type="dxa"/>
          </w:tcPr>
          <w:p w:rsidR="00D94587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587" w:rsidRPr="00DA739E" w:rsidTr="00DA739E">
        <w:tc>
          <w:tcPr>
            <w:tcW w:w="846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1.1.01</w:t>
            </w:r>
          </w:p>
        </w:tc>
        <w:tc>
          <w:tcPr>
            <w:tcW w:w="1477" w:type="dxa"/>
          </w:tcPr>
          <w:p w:rsidR="00D94587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27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587" w:rsidRPr="00DA739E" w:rsidTr="00DA739E">
        <w:tc>
          <w:tcPr>
            <w:tcW w:w="846" w:type="dxa"/>
          </w:tcPr>
          <w:p w:rsidR="00D94587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1.1.02</w:t>
            </w:r>
          </w:p>
        </w:tc>
        <w:tc>
          <w:tcPr>
            <w:tcW w:w="1477" w:type="dxa"/>
          </w:tcPr>
          <w:p w:rsidR="00D94587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94587" w:rsidRPr="00DA739E" w:rsidRDefault="00D94587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1.1.03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Единый налог на вмененный доход для </w:t>
            </w: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отдельных видов деятельности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1.1.04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1.1.05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1.1.06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1.1.07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1.1.08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Прочие налоговые доходы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1.2.01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Арендная плата за земли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1.2.02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1.2.03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1.2.04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1.2.05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Штрафы, санкции, </w:t>
            </w: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ущерба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1.2.06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Безвозмездные нецелевые поступления из другого уровня бюджета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(2 07…)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5A7AE1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E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477" w:type="dxa"/>
          </w:tcPr>
          <w:p w:rsidR="00DA739E" w:rsidRPr="005A7AE1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AE1">
              <w:rPr>
                <w:rFonts w:ascii="Times New Roman" w:hAnsi="Times New Roman" w:cs="Times New Roman"/>
                <w:sz w:val="24"/>
                <w:szCs w:val="24"/>
              </w:rPr>
              <w:t>Расходы – всего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DA739E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 (за исключением органов местного самоуправления)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Оплата труда органов местного самоуправления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Оплата коммунальных услуг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Уплата налогов и сборов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Другие расходы на обеспечение деятельности казенных учреждений и органов местного </w:t>
            </w: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 (приложить расшифровку)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Субсидии муниципальным учреждениям  на возмещение нормативных затрат, связанных с оказанием ими муниципальных услуг и содержанием имущества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условий </w:t>
            </w:r>
            <w:proofErr w:type="spellStart"/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 из краевого бюджета (приложить расшифровку)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Ремонт и строительство дорог (за исключением пункта 1.8)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(за исключением пункта 1.8)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Погашение просроченной кредиторской задолженности (за исключением пункта 1.8)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39E" w:rsidRPr="00DA739E" w:rsidTr="00DA739E">
        <w:tc>
          <w:tcPr>
            <w:tcW w:w="846" w:type="dxa"/>
          </w:tcPr>
          <w:p w:rsidR="00DA739E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1477" w:type="dxa"/>
          </w:tcPr>
          <w:p w:rsidR="00DA739E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Другие расходы (за исключением пункта 1.8, приложить расшифровку)</w:t>
            </w:r>
          </w:p>
        </w:tc>
        <w:tc>
          <w:tcPr>
            <w:tcW w:w="127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DA739E" w:rsidRPr="00DA739E" w:rsidRDefault="00DA739E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Профицит (+), дефицит (-)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577D" w:rsidRPr="005A7AE1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AE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Изменение остатков бюджетных средств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Кредиты из краевого бюджета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Кредиты коммерческих банков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5A7AE1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AE1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477" w:type="dxa"/>
          </w:tcPr>
          <w:p w:rsidR="0058577D" w:rsidRPr="005A7AE1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7AE1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 xml:space="preserve">Остатки бюджетных средств на отчетную </w:t>
            </w: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дату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 – всего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 заработной плате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 начислениям на заработную плату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77D" w:rsidRPr="00DA739E" w:rsidTr="00DA739E">
        <w:tc>
          <w:tcPr>
            <w:tcW w:w="846" w:type="dxa"/>
          </w:tcPr>
          <w:p w:rsidR="0058577D" w:rsidRPr="00DA739E" w:rsidRDefault="0058577D" w:rsidP="00DA7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14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39E">
              <w:rPr>
                <w:rFonts w:ascii="Times New Roman" w:hAnsi="Times New Roman" w:cs="Times New Roman"/>
                <w:sz w:val="24"/>
                <w:szCs w:val="24"/>
              </w:rPr>
              <w:t>По оплате коммунальных услуг</w:t>
            </w:r>
          </w:p>
        </w:tc>
        <w:tc>
          <w:tcPr>
            <w:tcW w:w="127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58577D" w:rsidRPr="00DA739E" w:rsidRDefault="0058577D" w:rsidP="00CC64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490" w:rsidRDefault="00CC6490" w:rsidP="00CC6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587" w:rsidRDefault="00D94587" w:rsidP="00CC64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587" w:rsidRP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87">
        <w:rPr>
          <w:rFonts w:ascii="Times New Roman" w:hAnsi="Times New Roman" w:cs="Times New Roman"/>
          <w:sz w:val="28"/>
          <w:szCs w:val="28"/>
        </w:rPr>
        <w:t>Глава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____________________</w:t>
      </w:r>
    </w:p>
    <w:p w:rsid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587" w:rsidRP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8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94587" w:rsidRP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87">
        <w:rPr>
          <w:rFonts w:ascii="Times New Roman" w:hAnsi="Times New Roman" w:cs="Times New Roman"/>
          <w:sz w:val="28"/>
          <w:szCs w:val="28"/>
        </w:rPr>
        <w:t>Начальник финансового органа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D94587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94587">
        <w:rPr>
          <w:rFonts w:ascii="Times New Roman" w:hAnsi="Times New Roman" w:cs="Times New Roman"/>
          <w:sz w:val="28"/>
          <w:szCs w:val="28"/>
        </w:rPr>
        <w:t>_____________</w:t>
      </w:r>
    </w:p>
    <w:p w:rsidR="00D94587" w:rsidRP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4587" w:rsidRP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М.П.</w:t>
      </w:r>
    </w:p>
    <w:p w:rsid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AE1" w:rsidRPr="00D94587" w:rsidRDefault="005A7AE1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58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ачальник финансового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D94587">
        <w:rPr>
          <w:rFonts w:ascii="Times New Roman" w:hAnsi="Times New Roman" w:cs="Times New Roman"/>
          <w:sz w:val="28"/>
          <w:szCs w:val="28"/>
        </w:rPr>
        <w:t>Н.А.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94587">
        <w:rPr>
          <w:rFonts w:ascii="Times New Roman" w:hAnsi="Times New Roman" w:cs="Times New Roman"/>
          <w:sz w:val="28"/>
          <w:szCs w:val="28"/>
        </w:rPr>
        <w:t>Опара</w:t>
      </w:r>
    </w:p>
    <w:p w:rsidR="00D94587" w:rsidRDefault="00D94587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739E" w:rsidRDefault="00DA739E" w:rsidP="00D945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A739E" w:rsidSect="00CC64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490"/>
    <w:rsid w:val="0035404A"/>
    <w:rsid w:val="0058577D"/>
    <w:rsid w:val="005A7AE1"/>
    <w:rsid w:val="005D1061"/>
    <w:rsid w:val="00C61CE2"/>
    <w:rsid w:val="00CC6490"/>
    <w:rsid w:val="00D94587"/>
    <w:rsid w:val="00DA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4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4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Nazarenko</dc:creator>
  <cp:keywords/>
  <dc:description/>
  <cp:lastModifiedBy>Пеганова Ольга Викторовна</cp:lastModifiedBy>
  <cp:revision>6</cp:revision>
  <dcterms:created xsi:type="dcterms:W3CDTF">2020-02-11T13:48:00Z</dcterms:created>
  <dcterms:modified xsi:type="dcterms:W3CDTF">2020-02-12T06:38:00Z</dcterms:modified>
</cp:coreProperties>
</file>